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1CF" w:rsidRDefault="007C11CF" w:rsidP="007C11CF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7C11CF" w:rsidRDefault="007C11CF" w:rsidP="007C11CF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 Ялта</w:t>
      </w:r>
    </w:p>
    <w:p w:rsidR="007C11CF" w:rsidRDefault="007C11CF" w:rsidP="007C11CF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:rsidR="007C11CF" w:rsidRDefault="007C11CF" w:rsidP="007C11CF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</w:t>
      </w:r>
      <w:r>
        <w:rPr>
          <w:rFonts w:ascii="Times New Roman" w:hAnsi="Times New Roman" w:cs="Times New Roman"/>
          <w:b/>
          <w:color w:val="101010"/>
          <w:sz w:val="28"/>
        </w:rPr>
        <w:t xml:space="preserve"> № 7 от 19.10</w:t>
      </w:r>
      <w:r>
        <w:rPr>
          <w:rFonts w:ascii="Times New Roman" w:hAnsi="Times New Roman" w:cs="Times New Roman"/>
          <w:b/>
          <w:color w:val="101010"/>
          <w:sz w:val="28"/>
        </w:rPr>
        <w:t>.2025</w:t>
      </w:r>
    </w:p>
    <w:p w:rsidR="007C11CF" w:rsidRDefault="007C11CF" w:rsidP="007C11C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                             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Liberation Serif" w:eastAsia="Noto Serif CJK SC" w:hAnsi="Liberation Serif" w:cs="Lohit Devanagari"/>
          <w:b/>
          <w:bCs/>
          <w:color w:val="FF0000"/>
          <w:kern w:val="2"/>
          <w:lang w:eastAsia="zh-CN" w:bidi="hi-IN"/>
        </w:rPr>
        <w:t>Согласованно: Глава Подразделе</w:t>
      </w:r>
      <w:r w:rsidR="004F4A8C">
        <w:rPr>
          <w:rFonts w:ascii="Liberation Serif" w:eastAsia="Noto Serif CJK SC" w:hAnsi="Liberation Serif" w:cs="Lohit Devanagari"/>
          <w:b/>
          <w:bCs/>
          <w:color w:val="FF0000"/>
          <w:kern w:val="2"/>
          <w:lang w:eastAsia="zh-CN" w:bidi="hi-IN"/>
        </w:rPr>
        <w:t xml:space="preserve">ния ИВДИВО Ялта </w:t>
      </w:r>
      <w:proofErr w:type="spellStart"/>
      <w:r w:rsidR="004F4A8C">
        <w:rPr>
          <w:rFonts w:ascii="Liberation Serif" w:eastAsia="Noto Serif CJK SC" w:hAnsi="Liberation Serif" w:cs="Lohit Devanagari"/>
          <w:b/>
          <w:bCs/>
          <w:color w:val="FF0000"/>
          <w:kern w:val="2"/>
          <w:lang w:eastAsia="zh-CN" w:bidi="hi-IN"/>
        </w:rPr>
        <w:t>Гарнага</w:t>
      </w:r>
      <w:proofErr w:type="spellEnd"/>
      <w:r w:rsidR="004F4A8C">
        <w:rPr>
          <w:rFonts w:ascii="Liberation Serif" w:eastAsia="Noto Serif CJK SC" w:hAnsi="Liberation Serif" w:cs="Lohit Devanagari"/>
          <w:b/>
          <w:bCs/>
          <w:color w:val="FF0000"/>
          <w:kern w:val="2"/>
          <w:lang w:eastAsia="zh-CN" w:bidi="hi-IN"/>
        </w:rPr>
        <w:t xml:space="preserve"> Л.  19.10</w:t>
      </w:r>
      <w:bookmarkStart w:id="0" w:name="_GoBack"/>
      <w:bookmarkEnd w:id="0"/>
      <w:r>
        <w:rPr>
          <w:rFonts w:ascii="Liberation Serif" w:eastAsia="Noto Serif CJK SC" w:hAnsi="Liberation Serif" w:cs="Lohit Devanagari"/>
          <w:b/>
          <w:bCs/>
          <w:color w:val="FF0000"/>
          <w:kern w:val="2"/>
          <w:lang w:eastAsia="zh-CN" w:bidi="hi-IN"/>
        </w:rPr>
        <w:t>.2025</w:t>
      </w:r>
    </w:p>
    <w:p w:rsidR="007C11CF" w:rsidRPr="00B70254" w:rsidRDefault="007C11CF" w:rsidP="007C11CF">
      <w:pPr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7C11CF" w:rsidRDefault="007C11CF" w:rsidP="007C11C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Гарнага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Л.</w:t>
      </w:r>
    </w:p>
    <w:p w:rsidR="007C11CF" w:rsidRDefault="007C11CF" w:rsidP="007C11C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</w:t>
      </w:r>
      <w:r>
        <w:rPr>
          <w:rFonts w:ascii="Times New Roman" w:hAnsi="Times New Roman" w:cs="Times New Roman"/>
          <w:color w:val="000000"/>
          <w:sz w:val="24"/>
        </w:rPr>
        <w:t xml:space="preserve">. Тимченко В. </w:t>
      </w:r>
    </w:p>
    <w:p w:rsidR="007C11CF" w:rsidRDefault="007C11CF" w:rsidP="007C11C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</w:t>
      </w:r>
      <w:r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Черенкевич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И..</w:t>
      </w:r>
    </w:p>
    <w:p w:rsidR="007C11CF" w:rsidRDefault="007C11CF" w:rsidP="007C11C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Остапенко Е.</w:t>
      </w:r>
    </w:p>
    <w:p w:rsidR="007C11CF" w:rsidRDefault="007C11CF" w:rsidP="007C11C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Титова Н</w:t>
      </w:r>
    </w:p>
    <w:p w:rsidR="007C11CF" w:rsidRDefault="007C11CF" w:rsidP="007C11C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</w:t>
      </w:r>
      <w:r>
        <w:rPr>
          <w:rFonts w:ascii="Times New Roman" w:hAnsi="Times New Roman" w:cs="Times New Roman"/>
          <w:color w:val="000000"/>
          <w:sz w:val="24"/>
        </w:rPr>
        <w:t>. Тищенко В.</w:t>
      </w:r>
    </w:p>
    <w:p w:rsidR="007C11CF" w:rsidRDefault="007C11CF" w:rsidP="007C11C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Коцюба Т.</w:t>
      </w:r>
    </w:p>
    <w:p w:rsidR="007C11CF" w:rsidRDefault="007C11CF" w:rsidP="007C11C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</w:t>
      </w:r>
      <w:r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Полухина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Т.</w:t>
      </w:r>
    </w:p>
    <w:p w:rsidR="007C11CF" w:rsidRDefault="007C11CF" w:rsidP="007C11C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</w:t>
      </w:r>
      <w:r>
        <w:rPr>
          <w:rFonts w:ascii="Times New Roman" w:hAnsi="Times New Roman" w:cs="Times New Roman"/>
          <w:color w:val="000000"/>
          <w:sz w:val="24"/>
        </w:rPr>
        <w:t>. Белых А.</w:t>
      </w:r>
    </w:p>
    <w:p w:rsidR="007C11CF" w:rsidRDefault="007C11CF" w:rsidP="007C11C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</w:t>
      </w:r>
      <w:r>
        <w:rPr>
          <w:rFonts w:ascii="Times New Roman" w:hAnsi="Times New Roman" w:cs="Times New Roman"/>
          <w:color w:val="000000"/>
          <w:sz w:val="24"/>
        </w:rPr>
        <w:t xml:space="preserve">. Новожилова Г. </w:t>
      </w:r>
    </w:p>
    <w:p w:rsidR="007C11CF" w:rsidRDefault="007C11CF" w:rsidP="007C11C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</w:t>
      </w:r>
      <w:r>
        <w:rPr>
          <w:rFonts w:ascii="Times New Roman" w:hAnsi="Times New Roman" w:cs="Times New Roman"/>
          <w:color w:val="000000"/>
          <w:sz w:val="24"/>
        </w:rPr>
        <w:t>. Ляхова Р.</w:t>
      </w:r>
    </w:p>
    <w:p w:rsidR="007C11CF" w:rsidRDefault="007C11CF" w:rsidP="007C11CF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7C11CF" w:rsidRDefault="007C11CF" w:rsidP="007C11CF">
      <w:pPr>
        <w:spacing w:after="0" w:line="240" w:lineRule="auto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0"/>
          <w:sz w:val="24"/>
        </w:rPr>
        <w:t>1.  Дело</w:t>
      </w:r>
      <w:r>
        <w:rPr>
          <w:rFonts w:ascii="Times New Roman" w:hAnsi="Times New Roman" w:cs="Times New Roman"/>
          <w:color w:val="000000"/>
          <w:sz w:val="24"/>
        </w:rPr>
        <w:t xml:space="preserve"> 1: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Праздник «Развертывание ИВДИВО вокруг планеты Земля» (Тимченко В.</w:t>
      </w: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)</w:t>
      </w:r>
    </w:p>
    <w:p w:rsidR="007C11CF" w:rsidRDefault="007C11CF" w:rsidP="007C11CF">
      <w:pPr>
        <w:spacing w:after="0" w:line="240" w:lineRule="auto"/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</w:pPr>
    </w:p>
    <w:p w:rsidR="007C11CF" w:rsidRDefault="007C11CF" w:rsidP="007C11CF">
      <w:pPr>
        <w:suppressAutoHyphens/>
        <w:spacing w:after="0" w:line="240" w:lineRule="auto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 </w:t>
      </w:r>
      <w:r>
        <w:rPr>
          <w:rFonts w:ascii="Times New Roman" w:hAnsi="Times New Roman" w:cs="Times New Roman"/>
          <w:color w:val="000000"/>
          <w:sz w:val="24"/>
        </w:rPr>
        <w:t xml:space="preserve">Дело 2: </w:t>
      </w: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Преображение изменениями в Распоряжениях. (Тищенко В.)</w:t>
      </w:r>
    </w:p>
    <w:p w:rsidR="007C11CF" w:rsidRPr="007C11CF" w:rsidRDefault="007C11CF" w:rsidP="007C11CF">
      <w:pPr>
        <w:suppressAutoHyphens/>
        <w:spacing w:after="0" w:line="240" w:lineRule="auto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</w:p>
    <w:p w:rsidR="007C11CF" w:rsidRDefault="007C11CF" w:rsidP="007C11CF">
      <w:pPr>
        <w:suppressAutoHyphens/>
        <w:spacing w:after="0" w:line="240" w:lineRule="auto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0"/>
          <w:sz w:val="24"/>
        </w:rPr>
        <w:t>3. Дело 3:</w:t>
      </w:r>
      <w:r w:rsidRPr="00C31A05"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  <w:t xml:space="preserve"> </w:t>
      </w: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Стяжание ИВДИВО-зданий  с 25- 28 Космос. (</w:t>
      </w:r>
      <w:proofErr w:type="spellStart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Гарнага</w:t>
      </w:r>
      <w:proofErr w:type="spellEnd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 Л.)</w:t>
      </w:r>
    </w:p>
    <w:p w:rsidR="007C11CF" w:rsidRPr="007C11CF" w:rsidRDefault="007C11CF" w:rsidP="007C11CF">
      <w:pPr>
        <w:suppressAutoHyphens/>
        <w:spacing w:after="0" w:line="240" w:lineRule="auto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</w:p>
    <w:p w:rsidR="007C11CF" w:rsidRDefault="007C11CF" w:rsidP="007C11CF">
      <w:pPr>
        <w:suppressAutoHyphens/>
        <w:spacing w:after="0" w:line="240" w:lineRule="auto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0"/>
          <w:sz w:val="24"/>
        </w:rPr>
        <w:t>4. Дело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4:</w:t>
      </w:r>
      <w:r w:rsidRPr="007C11CF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 </w:t>
      </w: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Организационные вопросы. (Ляхова Р., Новожилова Г.)</w:t>
      </w:r>
    </w:p>
    <w:p w:rsidR="007C11CF" w:rsidRPr="007C11CF" w:rsidRDefault="007C11CF" w:rsidP="007C11CF">
      <w:pPr>
        <w:suppressAutoHyphens/>
        <w:spacing w:after="0" w:line="240" w:lineRule="auto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</w:p>
    <w:p w:rsidR="007C11CF" w:rsidRDefault="007C11CF" w:rsidP="007C11CF">
      <w:pPr>
        <w:suppressAutoHyphens/>
        <w:spacing w:after="0" w:line="240" w:lineRule="auto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Дело. </w:t>
      </w:r>
      <w:r>
        <w:rPr>
          <w:rFonts w:ascii="Times New Roman" w:hAnsi="Times New Roman" w:cs="Times New Roman"/>
          <w:color w:val="000000"/>
          <w:sz w:val="24"/>
        </w:rPr>
        <w:t xml:space="preserve">5: </w:t>
      </w: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Часть Истина. Стяжание Источника Сущего Изначально Вышестоящего Отца. Стяжание Истины Изначально Вышестоящего Отца, как таковой. Стяжание Мудрости Изначально Вышестоящего Отца как таковой.</w:t>
      </w:r>
      <w:r w:rsidRPr="006D076B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 </w:t>
      </w: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(Тимченко В.)</w:t>
      </w:r>
    </w:p>
    <w:p w:rsidR="007C11CF" w:rsidRPr="007C11CF" w:rsidRDefault="007C11CF" w:rsidP="007C11CF">
      <w:pPr>
        <w:suppressAutoHyphens/>
        <w:spacing w:after="0" w:line="240" w:lineRule="auto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</w:p>
    <w:p w:rsidR="007C11CF" w:rsidRDefault="007C11CF" w:rsidP="007C11CF">
      <w:pPr>
        <w:suppressAutoHyphens/>
        <w:spacing w:after="0" w:line="240" w:lineRule="auto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0"/>
          <w:sz w:val="24"/>
        </w:rPr>
        <w:t>6. Дело 5: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Клуб «Импульс Времени». (Коцюба Т.)</w:t>
      </w:r>
    </w:p>
    <w:p w:rsidR="007C11CF" w:rsidRDefault="007C11CF" w:rsidP="007C11CF">
      <w:pPr>
        <w:spacing w:after="0" w:line="240" w:lineRule="auto"/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7C11CF" w:rsidRPr="00577120" w:rsidRDefault="007C11CF" w:rsidP="007C11CF">
      <w:pPr>
        <w:spacing w:after="0" w:line="240" w:lineRule="auto"/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</w:pPr>
    </w:p>
    <w:p w:rsidR="007C11CF" w:rsidRDefault="007C11CF" w:rsidP="007C11CF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lastRenderedPageBreak/>
        <w:t>Решения</w:t>
      </w:r>
    </w:p>
    <w:p w:rsidR="007C11CF" w:rsidRPr="007C11CF" w:rsidRDefault="007C11CF" w:rsidP="007C11CF">
      <w:pPr>
        <w:suppressAutoHyphens/>
        <w:spacing w:before="115" w:after="0" w:line="240" w:lineRule="auto"/>
        <w:jc w:val="both"/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r>
        <w:rPr>
          <w:rFonts w:ascii="Times New Roman" w:hAnsi="Times New Roman" w:cs="Times New Roman"/>
          <w:color w:val="000000"/>
          <w:sz w:val="24"/>
        </w:rPr>
        <w:t>Решение.</w:t>
      </w:r>
      <w:r w:rsidRPr="00AB3590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 </w:t>
      </w:r>
      <w:r w:rsidRPr="007C11CF"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  <w:t>Издание книг подразделения из средств МЦ. Внесение добровольных взносов, увеличивая их до 2000 р. С ноября 2025г.</w:t>
      </w:r>
    </w:p>
    <w:p w:rsidR="007C11CF" w:rsidRDefault="007C11CF" w:rsidP="007C11CF">
      <w:pPr>
        <w:suppressAutoHyphens/>
        <w:spacing w:before="115" w:after="0" w:line="240" w:lineRule="auto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  <w:t xml:space="preserve">2. Решение. </w:t>
      </w: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Развешивание объявлений </w:t>
      </w:r>
      <w:proofErr w:type="gramStart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для</w:t>
      </w:r>
      <w:proofErr w:type="gramEnd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 </w:t>
      </w:r>
      <w:proofErr w:type="gramStart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привлечение</w:t>
      </w:r>
      <w:proofErr w:type="gramEnd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 граждан в клуб по интересам «Импульс Времени». Принести на следующий Совет ИВО тематики или направление для клуба «Импульс Времени».</w:t>
      </w:r>
    </w:p>
    <w:p w:rsidR="007C11CF" w:rsidRPr="00AB3590" w:rsidRDefault="007C11CF" w:rsidP="007C11CF">
      <w:pPr>
        <w:suppressAutoHyphens/>
        <w:spacing w:before="115" w:after="0" w:line="240" w:lineRule="auto"/>
        <w:jc w:val="both"/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3. </w:t>
      </w:r>
      <w:r w:rsidR="004F4A8C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Решение. </w:t>
      </w:r>
      <w:r w:rsidR="004F4A8C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Оформление книги поручений</w:t>
      </w:r>
    </w:p>
    <w:p w:rsidR="007C11CF" w:rsidRDefault="007C11CF" w:rsidP="007C11CF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Голосования</w:t>
      </w:r>
    </w:p>
    <w:p w:rsidR="007C11CF" w:rsidRDefault="004F4A8C" w:rsidP="007C11C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 Голосов "за" 11</w:t>
      </w:r>
      <w:r w:rsidR="007C11CF">
        <w:rPr>
          <w:rFonts w:ascii="Times New Roman" w:hAnsi="Times New Roman" w:cs="Times New Roman"/>
          <w:color w:val="000000"/>
          <w:sz w:val="24"/>
        </w:rPr>
        <w:t xml:space="preserve"> , "против" 0, воздержавшихся нет.</w:t>
      </w:r>
    </w:p>
    <w:p w:rsidR="007C11CF" w:rsidRDefault="007C11CF" w:rsidP="007C11CF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:rsidR="007C11CF" w:rsidRDefault="007C11CF" w:rsidP="007C11C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Ключевое слово 1. </w:t>
      </w:r>
      <w:r w:rsidR="004F4A8C">
        <w:rPr>
          <w:rFonts w:ascii="Times New Roman" w:hAnsi="Times New Roman" w:cs="Times New Roman"/>
          <w:color w:val="000000"/>
          <w:sz w:val="24"/>
        </w:rPr>
        <w:t>Изначально Вышестоящий Дом Изначально Вышестоящего Отца.</w:t>
      </w:r>
    </w:p>
    <w:p w:rsidR="007C11CF" w:rsidRDefault="007C11CF" w:rsidP="007C11C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                                               </w:t>
      </w:r>
      <w:r w:rsidR="004F4A8C">
        <w:rPr>
          <w:rFonts w:ascii="Times New Roman" w:hAnsi="Times New Roman" w:cs="Times New Roman"/>
          <w:color w:val="000000"/>
          <w:sz w:val="24"/>
        </w:rPr>
        <w:t xml:space="preserve">                    </w:t>
      </w:r>
      <w:r>
        <w:rPr>
          <w:rFonts w:ascii="Times New Roman" w:hAnsi="Times New Roman" w:cs="Times New Roman"/>
          <w:color w:val="000000"/>
          <w:sz w:val="24"/>
        </w:rPr>
        <w:t xml:space="preserve"> Составил ИВДИВО-Секретарь Ирина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Черенкевич</w:t>
      </w:r>
      <w:proofErr w:type="spellEnd"/>
    </w:p>
    <w:p w:rsidR="00CA2147" w:rsidRDefault="00CA2147"/>
    <w:sectPr w:rsidR="00CA2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3AB"/>
    <w:rsid w:val="004F4A8C"/>
    <w:rsid w:val="007C11CF"/>
    <w:rsid w:val="00CA2147"/>
    <w:rsid w:val="00D4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1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1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2025-11-23T08:33:00Z</dcterms:created>
  <dcterms:modified xsi:type="dcterms:W3CDTF">2025-11-23T08:46:00Z</dcterms:modified>
</cp:coreProperties>
</file>